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7E2" w:rsidRPr="00DB686A" w:rsidRDefault="002F77E2" w:rsidP="002F77E2">
      <w:pPr>
        <w:tabs>
          <w:tab w:val="right" w:pos="9639"/>
        </w:tabs>
        <w:rPr>
          <w:rFonts w:ascii="Arial" w:hAnsi="Arial"/>
          <w:b/>
          <w:i/>
          <w:noProof/>
          <w:sz w:val="28"/>
        </w:rPr>
      </w:pPr>
      <w:bookmarkStart w:id="0" w:name="_Toc502365414"/>
      <w:bookmarkEnd w:id="0"/>
      <w:r w:rsidRPr="00DB686A">
        <w:rPr>
          <w:rFonts w:ascii="Arial" w:hAnsi="Arial"/>
          <w:b/>
          <w:noProof/>
        </w:rPr>
        <w:t>3GPP TSG-</w:t>
      </w:r>
      <w:fldSimple w:instr=" DOCPROPERTY  TSG/WGRef  \* MERGEFORMAT ">
        <w:r w:rsidRPr="00DB686A">
          <w:rPr>
            <w:rFonts w:ascii="Arial" w:hAnsi="Arial"/>
            <w:b/>
            <w:noProof/>
          </w:rPr>
          <w:t>CT6</w:t>
        </w:r>
      </w:fldSimple>
      <w:r w:rsidRPr="00DB686A">
        <w:rPr>
          <w:rFonts w:ascii="Arial" w:hAnsi="Arial"/>
          <w:b/>
          <w:noProof/>
        </w:rPr>
        <w:t xml:space="preserve"> Meeting #</w:t>
      </w:r>
      <w:fldSimple w:instr=" DOCPROPERTY  MtgSeq  \* MERGEFORMAT ">
        <w:r w:rsidRPr="00DB686A">
          <w:rPr>
            <w:rFonts w:ascii="Arial" w:hAnsi="Arial"/>
            <w:b/>
            <w:noProof/>
          </w:rPr>
          <w:t>8</w:t>
        </w:r>
      </w:fldSimple>
      <w:r>
        <w:rPr>
          <w:rFonts w:ascii="Arial" w:hAnsi="Arial"/>
          <w:b/>
          <w:noProof/>
        </w:rPr>
        <w:t>7</w:t>
      </w:r>
      <w:r w:rsidRPr="00DB686A">
        <w:rPr>
          <w:rFonts w:ascii="Arial" w:hAnsi="Arial"/>
          <w:b/>
          <w:i/>
          <w:noProof/>
          <w:sz w:val="28"/>
        </w:rPr>
        <w:tab/>
      </w:r>
      <w:fldSimple w:instr=" DOCPROPERTY  Tdoc#  \* MERGEFORMAT ">
        <w:r w:rsidRPr="00DB686A">
          <w:rPr>
            <w:rFonts w:ascii="Arial" w:hAnsi="Arial"/>
            <w:b/>
            <w:i/>
            <w:noProof/>
            <w:sz w:val="28"/>
          </w:rPr>
          <w:t>C6-1</w:t>
        </w:r>
        <w:r>
          <w:rPr>
            <w:rFonts w:ascii="Arial" w:hAnsi="Arial"/>
            <w:b/>
            <w:i/>
            <w:noProof/>
            <w:sz w:val="28"/>
          </w:rPr>
          <w:t>80</w:t>
        </w:r>
        <w:r w:rsidR="006C10AD">
          <w:rPr>
            <w:rFonts w:ascii="Arial" w:hAnsi="Arial"/>
            <w:b/>
            <w:i/>
            <w:noProof/>
            <w:sz w:val="28"/>
          </w:rPr>
          <w:t>03</w:t>
        </w:r>
        <w:r w:rsidR="00E60BFA">
          <w:rPr>
            <w:rFonts w:ascii="Arial" w:hAnsi="Arial"/>
            <w:b/>
            <w:i/>
            <w:noProof/>
            <w:sz w:val="28"/>
          </w:rPr>
          <w:t>4</w:t>
        </w:r>
      </w:fldSimple>
    </w:p>
    <w:p w:rsidR="002F77E2" w:rsidRPr="00DB686A" w:rsidRDefault="00F62684" w:rsidP="002F77E2">
      <w:pPr>
        <w:spacing w:after="120"/>
        <w:outlineLvl w:val="0"/>
        <w:rPr>
          <w:rFonts w:ascii="Arial" w:hAnsi="Arial"/>
          <w:b/>
          <w:noProof/>
        </w:rPr>
      </w:pPr>
      <w:fldSimple w:instr=" DOCPROPERTY  Location  \* MERGEFORMAT ">
        <w:r w:rsidR="002F77E2">
          <w:rPr>
            <w:rFonts w:ascii="Arial" w:hAnsi="Arial"/>
            <w:b/>
            <w:noProof/>
          </w:rPr>
          <w:t>Montreal</w:t>
        </w:r>
        <w:r w:rsidR="002F77E2" w:rsidRPr="00DB686A">
          <w:rPr>
            <w:rFonts w:ascii="Arial" w:hAnsi="Arial"/>
            <w:b/>
            <w:noProof/>
          </w:rPr>
          <w:t xml:space="preserve">, </w:t>
        </w:r>
        <w:r w:rsidR="002F77E2">
          <w:rPr>
            <w:rFonts w:ascii="Arial" w:hAnsi="Arial"/>
            <w:b/>
            <w:noProof/>
          </w:rPr>
          <w:t>CA</w:t>
        </w:r>
      </w:fldSimple>
      <w:r w:rsidR="002F77E2" w:rsidRPr="00DB686A">
        <w:rPr>
          <w:rFonts w:ascii="Arial" w:hAnsi="Arial"/>
          <w:b/>
          <w:noProof/>
        </w:rPr>
        <w:t xml:space="preserve">, </w:t>
      </w:r>
      <w:fldSimple w:instr=" DOCPROPERTY  StartDate  \* MERGEFORMAT ">
        <w:r w:rsidR="002F77E2">
          <w:rPr>
            <w:rFonts w:ascii="Arial" w:hAnsi="Arial"/>
            <w:b/>
            <w:noProof/>
          </w:rPr>
          <w:t>27 Feb - 02 Mar</w:t>
        </w:r>
        <w:r w:rsidR="002F77E2" w:rsidRPr="00DB686A">
          <w:rPr>
            <w:rFonts w:ascii="Arial" w:hAnsi="Arial"/>
            <w:b/>
            <w:noProof/>
          </w:rPr>
          <w:t xml:space="preserve"> 2017</w:t>
        </w:r>
      </w:fldSimple>
      <w:r w:rsidR="002F77E2" w:rsidRPr="00DB686A">
        <w:rPr>
          <w:rFonts w:ascii="Arial" w:hAnsi="Arial"/>
          <w:b/>
          <w:noProof/>
        </w:rPr>
        <w:t xml:space="preserve"> </w:t>
      </w:r>
    </w:p>
    <w:p w:rsidR="002F77E2" w:rsidRPr="00DB686A" w:rsidRDefault="002F77E2" w:rsidP="002F77E2">
      <w:pPr>
        <w:pStyle w:val="CRCoverPage"/>
        <w:outlineLvl w:val="0"/>
        <w:rPr>
          <w:b/>
          <w:sz w:val="24"/>
        </w:rPr>
      </w:pPr>
    </w:p>
    <w:p w:rsidR="002F77E2" w:rsidRPr="00DB686A" w:rsidRDefault="002F77E2" w:rsidP="002F77E2">
      <w:pPr>
        <w:keepNext/>
        <w:keepLines/>
        <w:overflowPunct w:val="0"/>
        <w:autoSpaceDE w:val="0"/>
        <w:autoSpaceDN w:val="0"/>
        <w:adjustRightInd w:val="0"/>
        <w:ind w:left="1416" w:hanging="1416"/>
        <w:jc w:val="both"/>
        <w:outlineLvl w:val="0"/>
        <w:rPr>
          <w:rFonts w:ascii="Arial" w:hAnsi="Arial"/>
          <w:bCs/>
          <w:lang w:eastAsia="en-GB"/>
        </w:rPr>
      </w:pPr>
      <w:r w:rsidRPr="00DB686A">
        <w:rPr>
          <w:rFonts w:ascii="Arial" w:hAnsi="Arial"/>
          <w:b/>
          <w:lang w:eastAsia="en-GB"/>
        </w:rPr>
        <w:t xml:space="preserve">Title: </w:t>
      </w:r>
      <w:r w:rsidR="005D0624">
        <w:rPr>
          <w:rFonts w:ascii="Arial" w:hAnsi="Arial"/>
          <w:b/>
          <w:lang w:eastAsia="en-GB"/>
        </w:rPr>
        <w:t xml:space="preserve">           </w:t>
      </w:r>
      <w:r w:rsidRPr="00262219">
        <w:rPr>
          <w:rFonts w:ascii="Arial" w:hAnsi="Arial"/>
          <w:lang w:eastAsia="en-GB"/>
        </w:rPr>
        <w:t>D</w:t>
      </w:r>
      <w:r w:rsidR="00FA23A6">
        <w:rPr>
          <w:rFonts w:ascii="Arial" w:hAnsi="Arial"/>
          <w:bCs/>
          <w:lang w:eastAsia="en-GB"/>
        </w:rPr>
        <w:t>efault exempt status for LPA</w:t>
      </w:r>
      <w:r>
        <w:rPr>
          <w:rFonts w:ascii="Arial" w:hAnsi="Arial"/>
          <w:bCs/>
          <w:lang w:eastAsia="en-GB"/>
        </w:rPr>
        <w:t xml:space="preserve"> with respect to 3GPP PS Data Off feature</w:t>
      </w:r>
    </w:p>
    <w:p w:rsidR="002F77E2" w:rsidRPr="00DB686A" w:rsidRDefault="002F77E2" w:rsidP="002F77E2">
      <w:pPr>
        <w:keepNext/>
        <w:keepLines/>
        <w:tabs>
          <w:tab w:val="left" w:pos="284"/>
          <w:tab w:val="left" w:pos="568"/>
          <w:tab w:val="left" w:pos="852"/>
          <w:tab w:val="left" w:pos="1136"/>
          <w:tab w:val="left" w:pos="1420"/>
          <w:tab w:val="left" w:pos="1704"/>
          <w:tab w:val="left" w:pos="1988"/>
          <w:tab w:val="left" w:pos="2272"/>
          <w:tab w:val="left" w:pos="2556"/>
          <w:tab w:val="left" w:pos="2840"/>
          <w:tab w:val="center" w:pos="4819"/>
        </w:tabs>
        <w:overflowPunct w:val="0"/>
        <w:autoSpaceDE w:val="0"/>
        <w:autoSpaceDN w:val="0"/>
        <w:adjustRightInd w:val="0"/>
        <w:ind w:left="709" w:hanging="709"/>
        <w:jc w:val="both"/>
        <w:outlineLvl w:val="0"/>
        <w:rPr>
          <w:rFonts w:ascii="Arial" w:hAnsi="Arial"/>
          <w:lang w:eastAsia="en-GB"/>
        </w:rPr>
      </w:pPr>
      <w:r w:rsidRPr="00DB686A">
        <w:rPr>
          <w:rFonts w:ascii="Arial" w:hAnsi="Arial"/>
          <w:b/>
          <w:lang w:eastAsia="en-GB"/>
        </w:rPr>
        <w:t xml:space="preserve">Source: </w:t>
      </w:r>
      <w:r w:rsidRPr="00DB686A">
        <w:rPr>
          <w:rFonts w:ascii="Arial" w:hAnsi="Arial"/>
          <w:b/>
          <w:lang w:eastAsia="en-GB"/>
        </w:rPr>
        <w:tab/>
      </w:r>
      <w:r w:rsidRPr="00DB686A">
        <w:rPr>
          <w:rFonts w:ascii="Arial" w:hAnsi="Arial"/>
          <w:b/>
          <w:lang w:eastAsia="en-GB"/>
        </w:rPr>
        <w:tab/>
      </w:r>
      <w:r>
        <w:rPr>
          <w:rFonts w:ascii="Arial" w:hAnsi="Arial"/>
          <w:lang w:eastAsia="en-GB"/>
        </w:rPr>
        <w:t>Qualcomm Incorporated</w:t>
      </w:r>
      <w:r w:rsidRPr="00DB686A">
        <w:rPr>
          <w:rFonts w:ascii="Arial" w:hAnsi="Arial"/>
          <w:lang w:eastAsia="en-GB"/>
        </w:rPr>
        <w:tab/>
      </w:r>
    </w:p>
    <w:p w:rsidR="002F77E2" w:rsidRPr="00DB686A" w:rsidRDefault="002F77E2" w:rsidP="002F77E2">
      <w:pPr>
        <w:keepNext/>
        <w:keepLines/>
        <w:overflowPunct w:val="0"/>
        <w:autoSpaceDE w:val="0"/>
        <w:autoSpaceDN w:val="0"/>
        <w:adjustRightInd w:val="0"/>
        <w:ind w:left="709" w:hanging="709"/>
        <w:jc w:val="both"/>
        <w:outlineLvl w:val="0"/>
        <w:rPr>
          <w:rFonts w:ascii="Arial" w:hAnsi="Arial"/>
          <w:bCs/>
          <w:lang w:eastAsia="en-GB"/>
        </w:rPr>
      </w:pPr>
      <w:r w:rsidRPr="00DB686A">
        <w:rPr>
          <w:rFonts w:ascii="Arial" w:hAnsi="Arial"/>
          <w:b/>
          <w:lang w:eastAsia="en-GB"/>
        </w:rPr>
        <w:t>Document:</w:t>
      </w:r>
      <w:r w:rsidRPr="00DB686A">
        <w:rPr>
          <w:rFonts w:ascii="Arial" w:hAnsi="Arial"/>
          <w:b/>
          <w:lang w:eastAsia="en-GB"/>
        </w:rPr>
        <w:tab/>
      </w:r>
      <w:r w:rsidRPr="00DB686A">
        <w:rPr>
          <w:rFonts w:ascii="Arial" w:hAnsi="Arial"/>
          <w:bCs/>
          <w:lang w:eastAsia="en-GB"/>
        </w:rPr>
        <w:t>For discussion</w:t>
      </w:r>
    </w:p>
    <w:p w:rsidR="00770C46" w:rsidRPr="00770C46" w:rsidRDefault="00FA23A6" w:rsidP="002F77E2">
      <w:pPr>
        <w:rPr>
          <w:rFonts w:asciiTheme="minorHAnsi" w:hAnsiTheme="minorHAnsi"/>
          <w:b/>
          <w:sz w:val="24"/>
          <w:szCs w:val="24"/>
          <w:u w:val="single"/>
        </w:rPr>
      </w:pPr>
      <w:r>
        <w:rPr>
          <w:rFonts w:asciiTheme="minorHAnsi" w:hAnsiTheme="minorHAnsi"/>
          <w:b/>
          <w:sz w:val="24"/>
          <w:szCs w:val="24"/>
          <w:u w:val="single"/>
        </w:rPr>
        <w:t>Discussion</w:t>
      </w:r>
      <w:r w:rsidR="00770C46" w:rsidRPr="00770C46">
        <w:rPr>
          <w:rFonts w:asciiTheme="minorHAnsi" w:hAnsiTheme="minorHAnsi"/>
          <w:b/>
          <w:sz w:val="24"/>
          <w:szCs w:val="24"/>
          <w:u w:val="single"/>
        </w:rPr>
        <w:t>:</w:t>
      </w:r>
    </w:p>
    <w:p w:rsidR="00FA23A6" w:rsidRPr="00FA23A6" w:rsidRDefault="00FA23A6" w:rsidP="00FA23A6">
      <w:pPr>
        <w:rPr>
          <w:rFonts w:ascii="Arial" w:hAnsi="Arial" w:cs="Arial"/>
        </w:rPr>
      </w:pPr>
      <w:r>
        <w:rPr>
          <w:rFonts w:ascii="Arial" w:hAnsi="Arial" w:cs="Arial"/>
        </w:rPr>
        <w:t>Local Profile Assistant (</w:t>
      </w:r>
      <w:r w:rsidRPr="00FA23A6">
        <w:rPr>
          <w:rFonts w:ascii="Arial" w:hAnsi="Arial" w:cs="Arial"/>
        </w:rPr>
        <w:t>LPA</w:t>
      </w:r>
      <w:r>
        <w:rPr>
          <w:rFonts w:ascii="Arial" w:hAnsi="Arial" w:cs="Arial"/>
        </w:rPr>
        <w:t>)</w:t>
      </w:r>
      <w:bookmarkStart w:id="1" w:name="_GoBack"/>
      <w:bookmarkEnd w:id="1"/>
      <w:r w:rsidRPr="00FA23A6">
        <w:rPr>
          <w:rFonts w:ascii="Arial" w:hAnsi="Arial" w:cs="Arial"/>
        </w:rPr>
        <w:t xml:space="preserve"> is an entity in the device that allows a user to download and manage multiple MNO profiles on the consumer eUICC (per GSMA/GP). Typically</w:t>
      </w:r>
      <w:r>
        <w:rPr>
          <w:rFonts w:ascii="Arial" w:hAnsi="Arial" w:cs="Arial"/>
        </w:rPr>
        <w:t>,</w:t>
      </w:r>
      <w:r w:rsidRPr="00FA23A6">
        <w:rPr>
          <w:rFonts w:ascii="Arial" w:hAnsi="Arial" w:cs="Arial"/>
        </w:rPr>
        <w:t xml:space="preserve"> when the user initiates a profile download via LPA UI application, the LPA service </w:t>
      </w:r>
      <w:r>
        <w:rPr>
          <w:rFonts w:ascii="Arial" w:hAnsi="Arial" w:cs="Arial"/>
        </w:rPr>
        <w:t>on the device</w:t>
      </w:r>
      <w:r w:rsidRPr="00FA23A6">
        <w:rPr>
          <w:rFonts w:ascii="Arial" w:hAnsi="Arial" w:cs="Arial"/>
        </w:rPr>
        <w:t xml:space="preserve"> tries to establish data connection with the server hosting the profile. </w:t>
      </w:r>
    </w:p>
    <w:p w:rsidR="00FA23A6" w:rsidRPr="00FA23A6" w:rsidRDefault="00FA23A6" w:rsidP="00FA23A6">
      <w:pPr>
        <w:rPr>
          <w:rFonts w:ascii="Arial" w:hAnsi="Arial" w:cs="Arial"/>
        </w:rPr>
      </w:pPr>
      <w:r w:rsidRPr="00FA23A6">
        <w:rPr>
          <w:rFonts w:ascii="Arial" w:hAnsi="Arial" w:cs="Arial"/>
        </w:rPr>
        <w:t xml:space="preserve">With that background, </w:t>
      </w:r>
      <w:r>
        <w:rPr>
          <w:rFonts w:ascii="Arial" w:hAnsi="Arial" w:cs="Arial"/>
        </w:rPr>
        <w:t>does CT6 think that there is</w:t>
      </w:r>
      <w:r w:rsidRPr="00FA23A6">
        <w:rPr>
          <w:rFonts w:ascii="Arial" w:hAnsi="Arial" w:cs="Arial"/>
        </w:rPr>
        <w:t xml:space="preserve"> value in listing also LPA service in the USIM EF3gpppsdataoff as potential exempt service so that such profile downloads can go through (when the LPA service is listed as exempt in the USIM EF) even if</w:t>
      </w:r>
      <w:r>
        <w:rPr>
          <w:rFonts w:ascii="Arial" w:hAnsi="Arial" w:cs="Arial"/>
        </w:rPr>
        <w:t xml:space="preserve"> the PD Data is off from the UI?</w:t>
      </w:r>
      <w:r w:rsidRPr="00FA23A6">
        <w:rPr>
          <w:rFonts w:ascii="Arial" w:hAnsi="Arial" w:cs="Arial"/>
        </w:rPr>
        <w:t xml:space="preserve"> </w:t>
      </w:r>
      <w:r>
        <w:rPr>
          <w:rFonts w:ascii="Arial" w:hAnsi="Arial" w:cs="Arial"/>
        </w:rPr>
        <w:t xml:space="preserve">If CT6 agrees, an LS would need to be sent to </w:t>
      </w:r>
      <w:r w:rsidRPr="00FA23A6">
        <w:rPr>
          <w:rFonts w:ascii="Arial" w:hAnsi="Arial" w:cs="Arial"/>
        </w:rPr>
        <w:t>SA1</w:t>
      </w:r>
      <w:r>
        <w:rPr>
          <w:rFonts w:ascii="Arial" w:hAnsi="Arial" w:cs="Arial"/>
        </w:rPr>
        <w:t>.</w:t>
      </w:r>
    </w:p>
    <w:p w:rsidR="00A53F2D" w:rsidRPr="00FA23A6" w:rsidRDefault="00FA23A6" w:rsidP="00FA23A6">
      <w:pPr>
        <w:rPr>
          <w:rFonts w:ascii="Arial" w:hAnsi="Arial" w:cs="Arial"/>
        </w:rPr>
      </w:pPr>
      <w:r>
        <w:rPr>
          <w:rFonts w:ascii="Arial" w:hAnsi="Arial" w:cs="Arial"/>
        </w:rPr>
        <w:t>On the contrary side one</w:t>
      </w:r>
      <w:r w:rsidRPr="00FA23A6">
        <w:rPr>
          <w:rFonts w:ascii="Arial" w:hAnsi="Arial" w:cs="Arial"/>
        </w:rPr>
        <w:t xml:space="preserve"> can argue that the profile download procedure is UI-initiated and hence the user should first turn the PS Data ON from the UI before initiating profile download and hence there is no need fo</w:t>
      </w:r>
      <w:r>
        <w:rPr>
          <w:rFonts w:ascii="Arial" w:hAnsi="Arial" w:cs="Arial"/>
        </w:rPr>
        <w:t>r adding LPA to the exempt list.</w:t>
      </w:r>
    </w:p>
    <w:sectPr w:rsidR="00A53F2D" w:rsidRPr="00FA23A6"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99C" w:rsidRDefault="00FB199C">
      <w:r>
        <w:separator/>
      </w:r>
    </w:p>
  </w:endnote>
  <w:endnote w:type="continuationSeparator" w:id="0">
    <w:p w:rsidR="00FB199C" w:rsidRDefault="00FB199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99C" w:rsidRDefault="00FB199C">
      <w:r>
        <w:separator/>
      </w:r>
    </w:p>
  </w:footnote>
  <w:footnote w:type="continuationSeparator" w:id="0">
    <w:p w:rsidR="00FB199C" w:rsidRDefault="00FB19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44" w:rsidRDefault="003879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44" w:rsidRDefault="00387944">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44" w:rsidRDefault="003879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390E102A"/>
    <w:multiLevelType w:val="hybridMultilevel"/>
    <w:tmpl w:val="C64835C8"/>
    <w:lvl w:ilvl="0" w:tplc="CFBAAB6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7">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0"/>
  </w:num>
  <w:num w:numId="4">
    <w:abstractNumId w:val="3"/>
  </w:num>
  <w:num w:numId="5">
    <w:abstractNumId w:val="5"/>
  </w:num>
  <w:num w:numId="6">
    <w:abstractNumId w:val="6"/>
  </w:num>
  <w:num w:numId="7">
    <w:abstractNumId w:val="1"/>
  </w:num>
  <w:num w:numId="8">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2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D53"/>
    <w:rsid w:val="00022E4A"/>
    <w:rsid w:val="0002331E"/>
    <w:rsid w:val="000701A3"/>
    <w:rsid w:val="000A54B6"/>
    <w:rsid w:val="000A6394"/>
    <w:rsid w:val="000B33CC"/>
    <w:rsid w:val="000B7FED"/>
    <w:rsid w:val="000C038A"/>
    <w:rsid w:val="000C6598"/>
    <w:rsid w:val="000C682B"/>
    <w:rsid w:val="000E2125"/>
    <w:rsid w:val="001215A6"/>
    <w:rsid w:val="00145D43"/>
    <w:rsid w:val="00192C46"/>
    <w:rsid w:val="00195A0D"/>
    <w:rsid w:val="001A08B3"/>
    <w:rsid w:val="001A7B60"/>
    <w:rsid w:val="001B52F0"/>
    <w:rsid w:val="001B7A65"/>
    <w:rsid w:val="001C091B"/>
    <w:rsid w:val="001E338E"/>
    <w:rsid w:val="001E41F3"/>
    <w:rsid w:val="00200AB9"/>
    <w:rsid w:val="0026004D"/>
    <w:rsid w:val="002640DD"/>
    <w:rsid w:val="00275D12"/>
    <w:rsid w:val="0028491F"/>
    <w:rsid w:val="00284FEB"/>
    <w:rsid w:val="002860C4"/>
    <w:rsid w:val="002A0CF0"/>
    <w:rsid w:val="002B5741"/>
    <w:rsid w:val="002F77E2"/>
    <w:rsid w:val="00305409"/>
    <w:rsid w:val="00311CF1"/>
    <w:rsid w:val="003609EF"/>
    <w:rsid w:val="0036231A"/>
    <w:rsid w:val="00387944"/>
    <w:rsid w:val="00396917"/>
    <w:rsid w:val="003B2328"/>
    <w:rsid w:val="003B3A29"/>
    <w:rsid w:val="003E1A36"/>
    <w:rsid w:val="003E7EB7"/>
    <w:rsid w:val="00410371"/>
    <w:rsid w:val="004242F1"/>
    <w:rsid w:val="00466583"/>
    <w:rsid w:val="00483FD2"/>
    <w:rsid w:val="004A4133"/>
    <w:rsid w:val="004B0833"/>
    <w:rsid w:val="004B1A82"/>
    <w:rsid w:val="004B75B7"/>
    <w:rsid w:val="0051580D"/>
    <w:rsid w:val="005223BD"/>
    <w:rsid w:val="00522598"/>
    <w:rsid w:val="00545C88"/>
    <w:rsid w:val="00547111"/>
    <w:rsid w:val="0054733A"/>
    <w:rsid w:val="00582390"/>
    <w:rsid w:val="00582479"/>
    <w:rsid w:val="00592D74"/>
    <w:rsid w:val="005C5FDE"/>
    <w:rsid w:val="005C6338"/>
    <w:rsid w:val="005D0624"/>
    <w:rsid w:val="005E2C44"/>
    <w:rsid w:val="0061479E"/>
    <w:rsid w:val="00621188"/>
    <w:rsid w:val="006257ED"/>
    <w:rsid w:val="00651F9B"/>
    <w:rsid w:val="00695808"/>
    <w:rsid w:val="006B46FB"/>
    <w:rsid w:val="006C10AD"/>
    <w:rsid w:val="006E21FB"/>
    <w:rsid w:val="007509AF"/>
    <w:rsid w:val="00770C46"/>
    <w:rsid w:val="00772E31"/>
    <w:rsid w:val="00792342"/>
    <w:rsid w:val="00793AFE"/>
    <w:rsid w:val="007977A8"/>
    <w:rsid w:val="007A5FF4"/>
    <w:rsid w:val="007B512A"/>
    <w:rsid w:val="007C2097"/>
    <w:rsid w:val="007D1ABC"/>
    <w:rsid w:val="007D6A07"/>
    <w:rsid w:val="007F7259"/>
    <w:rsid w:val="00816F3F"/>
    <w:rsid w:val="008279FA"/>
    <w:rsid w:val="008626E7"/>
    <w:rsid w:val="00865806"/>
    <w:rsid w:val="00870EE7"/>
    <w:rsid w:val="008A1167"/>
    <w:rsid w:val="008A45A6"/>
    <w:rsid w:val="008C0BFB"/>
    <w:rsid w:val="008C4873"/>
    <w:rsid w:val="008E08BB"/>
    <w:rsid w:val="008E6806"/>
    <w:rsid w:val="008F686C"/>
    <w:rsid w:val="0090231E"/>
    <w:rsid w:val="009148DE"/>
    <w:rsid w:val="009156BD"/>
    <w:rsid w:val="009220BE"/>
    <w:rsid w:val="0093677C"/>
    <w:rsid w:val="0093707C"/>
    <w:rsid w:val="00944AE2"/>
    <w:rsid w:val="009777D9"/>
    <w:rsid w:val="00991B88"/>
    <w:rsid w:val="00992D6F"/>
    <w:rsid w:val="009A434A"/>
    <w:rsid w:val="009A5753"/>
    <w:rsid w:val="009A579D"/>
    <w:rsid w:val="009D3AEE"/>
    <w:rsid w:val="009E3297"/>
    <w:rsid w:val="009E6195"/>
    <w:rsid w:val="009F734F"/>
    <w:rsid w:val="00A246B6"/>
    <w:rsid w:val="00A34B5F"/>
    <w:rsid w:val="00A47E70"/>
    <w:rsid w:val="00A50CF0"/>
    <w:rsid w:val="00A53F2D"/>
    <w:rsid w:val="00A54D28"/>
    <w:rsid w:val="00A60549"/>
    <w:rsid w:val="00A67305"/>
    <w:rsid w:val="00A7671C"/>
    <w:rsid w:val="00AA2CBC"/>
    <w:rsid w:val="00AC5820"/>
    <w:rsid w:val="00AD1CD8"/>
    <w:rsid w:val="00AD650C"/>
    <w:rsid w:val="00AE7B78"/>
    <w:rsid w:val="00B00F4E"/>
    <w:rsid w:val="00B1190C"/>
    <w:rsid w:val="00B258BB"/>
    <w:rsid w:val="00B47CFC"/>
    <w:rsid w:val="00B67B97"/>
    <w:rsid w:val="00B718CA"/>
    <w:rsid w:val="00B859CC"/>
    <w:rsid w:val="00B968C8"/>
    <w:rsid w:val="00BA3EC5"/>
    <w:rsid w:val="00BA51D9"/>
    <w:rsid w:val="00BA6A94"/>
    <w:rsid w:val="00BB5DFC"/>
    <w:rsid w:val="00BD279D"/>
    <w:rsid w:val="00BD52C5"/>
    <w:rsid w:val="00BD6BB8"/>
    <w:rsid w:val="00C65CE0"/>
    <w:rsid w:val="00C66BA2"/>
    <w:rsid w:val="00C853E1"/>
    <w:rsid w:val="00C95985"/>
    <w:rsid w:val="00CC1004"/>
    <w:rsid w:val="00CC42B5"/>
    <w:rsid w:val="00CC5026"/>
    <w:rsid w:val="00CE40B3"/>
    <w:rsid w:val="00D03F9A"/>
    <w:rsid w:val="00D06585"/>
    <w:rsid w:val="00D06D51"/>
    <w:rsid w:val="00D234A4"/>
    <w:rsid w:val="00D23B50"/>
    <w:rsid w:val="00D24991"/>
    <w:rsid w:val="00D343FF"/>
    <w:rsid w:val="00D50255"/>
    <w:rsid w:val="00D648B6"/>
    <w:rsid w:val="00D95902"/>
    <w:rsid w:val="00DC6CE4"/>
    <w:rsid w:val="00DE34CF"/>
    <w:rsid w:val="00DE6C48"/>
    <w:rsid w:val="00E13F3D"/>
    <w:rsid w:val="00E60BFA"/>
    <w:rsid w:val="00EC7D8D"/>
    <w:rsid w:val="00ED31F2"/>
    <w:rsid w:val="00EE7D7C"/>
    <w:rsid w:val="00F16455"/>
    <w:rsid w:val="00F258F0"/>
    <w:rsid w:val="00F25D98"/>
    <w:rsid w:val="00F300FB"/>
    <w:rsid w:val="00F32BB4"/>
    <w:rsid w:val="00F62684"/>
    <w:rsid w:val="00F966C2"/>
    <w:rsid w:val="00FA23A6"/>
    <w:rsid w:val="00FB199C"/>
    <w:rsid w:val="00FB6386"/>
    <w:rsid w:val="00FE413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s>
</file>

<file path=word/webSettings.xml><?xml version="1.0" encoding="utf-8"?>
<w:webSettings xmlns:r="http://schemas.openxmlformats.org/officeDocument/2006/relationships" xmlns:w="http://schemas.openxmlformats.org/wordprocessingml/2006/main">
  <w:divs>
    <w:div w:id="191208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042F7-167C-4B46-A29F-F22543B6A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203</Words>
  <Characters>1158</Characters>
  <Application>Microsoft Office Word</Application>
  <DocSecurity>0</DocSecurity>
  <Lines>9</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CR291</cp:lastModifiedBy>
  <cp:revision>2</cp:revision>
  <cp:lastPrinted>1900-01-01T08:00:00Z</cp:lastPrinted>
  <dcterms:created xsi:type="dcterms:W3CDTF">2018-02-28T17:28:00Z</dcterms:created>
  <dcterms:modified xsi:type="dcterms:W3CDTF">2018-02-28T17:28:00Z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